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903CB" w14:textId="7B1C318F" w:rsidR="00133CE0" w:rsidRDefault="00133CE0">
      <w:pPr>
        <w:pBdr>
          <w:top w:val="nil"/>
          <w:left w:val="nil"/>
          <w:bottom w:val="nil"/>
          <w:right w:val="nil"/>
          <w:between w:val="nil"/>
        </w:pBdr>
        <w:ind w:left="5022"/>
        <w:rPr>
          <w:color w:val="000000"/>
          <w:sz w:val="20"/>
          <w:szCs w:val="20"/>
        </w:rPr>
      </w:pPr>
    </w:p>
    <w:p w14:paraId="3DA37516" w14:textId="03A62B92" w:rsidR="00133CE0" w:rsidRDefault="00D52DAA">
      <w:pPr>
        <w:ind w:left="3401" w:right="2989" w:hanging="3"/>
        <w:jc w:val="center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75648" behindDoc="0" locked="0" layoutInCell="1" hidden="0" allowOverlap="1" wp14:anchorId="4C71FF82" wp14:editId="577E1C00">
            <wp:simplePos x="0" y="0"/>
            <wp:positionH relativeFrom="page">
              <wp:align>center</wp:align>
            </wp:positionH>
            <wp:positionV relativeFrom="paragraph">
              <wp:posOffset>-144780</wp:posOffset>
            </wp:positionV>
            <wp:extent cx="626801" cy="668587"/>
            <wp:effectExtent l="0" t="0" r="1905" b="0"/>
            <wp:wrapNone/>
            <wp:docPr id="105" name="image1.jpg" descr="Imagem de desenho animado  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m de desenho animado  Descrição gerada automaticamente com confiança mé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01" cy="668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CFADE0" w14:textId="77777777" w:rsidR="00133CE0" w:rsidRDefault="00133CE0">
      <w:pPr>
        <w:ind w:left="3401" w:right="2989" w:hanging="3"/>
        <w:jc w:val="center"/>
        <w:rPr>
          <w:sz w:val="16"/>
          <w:szCs w:val="16"/>
        </w:rPr>
      </w:pPr>
    </w:p>
    <w:p w14:paraId="344E3EE5" w14:textId="77777777" w:rsidR="00133CE0" w:rsidRDefault="00133CE0">
      <w:pPr>
        <w:ind w:left="3401" w:right="2989" w:hanging="3"/>
        <w:jc w:val="center"/>
        <w:rPr>
          <w:sz w:val="16"/>
          <w:szCs w:val="16"/>
        </w:rPr>
      </w:pPr>
    </w:p>
    <w:p w14:paraId="38CFACD6" w14:textId="77777777" w:rsidR="00133CE0" w:rsidRDefault="00133CE0">
      <w:pPr>
        <w:ind w:left="3401" w:right="2989" w:hanging="3"/>
        <w:jc w:val="center"/>
        <w:rPr>
          <w:sz w:val="16"/>
          <w:szCs w:val="16"/>
        </w:rPr>
      </w:pPr>
    </w:p>
    <w:p w14:paraId="122658D3" w14:textId="77777777" w:rsidR="00133CE0" w:rsidRDefault="00133CE0">
      <w:pPr>
        <w:ind w:left="3401" w:right="2989" w:hanging="3"/>
        <w:jc w:val="center"/>
        <w:rPr>
          <w:sz w:val="16"/>
          <w:szCs w:val="16"/>
        </w:rPr>
      </w:pPr>
    </w:p>
    <w:p w14:paraId="642A4A47" w14:textId="77777777" w:rsidR="00133CE0" w:rsidRDefault="00000000">
      <w:pPr>
        <w:spacing w:line="208" w:lineRule="auto"/>
        <w:ind w:left="2125" w:right="242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Universidade Federal do Oeste do Pará </w:t>
      </w:r>
    </w:p>
    <w:p w14:paraId="45706567" w14:textId="77777777" w:rsidR="00133CE0" w:rsidRDefault="00000000">
      <w:pPr>
        <w:spacing w:line="208" w:lineRule="auto"/>
        <w:ind w:left="2125" w:right="242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Pró-Reitoria de Ensino de Graduação </w:t>
      </w:r>
    </w:p>
    <w:p w14:paraId="03EEF192" w14:textId="77777777" w:rsidR="00133CE0" w:rsidRDefault="00000000">
      <w:pPr>
        <w:spacing w:line="208" w:lineRule="auto"/>
        <w:ind w:left="2125" w:right="2422"/>
        <w:jc w:val="center"/>
        <w:rPr>
          <w:sz w:val="18"/>
          <w:szCs w:val="18"/>
        </w:rPr>
      </w:pPr>
      <w:r>
        <w:rPr>
          <w:sz w:val="18"/>
          <w:szCs w:val="18"/>
        </w:rPr>
        <w:t>Diretoria de Ensino de Graduação</w:t>
      </w:r>
    </w:p>
    <w:p w14:paraId="00B616A8" w14:textId="77777777" w:rsidR="00133CE0" w:rsidRDefault="00000000">
      <w:pPr>
        <w:spacing w:line="208" w:lineRule="auto"/>
        <w:ind w:left="2125" w:right="242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Coordenação de Projetos Educacionais</w:t>
      </w:r>
    </w:p>
    <w:p w14:paraId="648FC960" w14:textId="77777777" w:rsidR="00133CE0" w:rsidRDefault="00133CE0">
      <w:pPr>
        <w:pStyle w:val="Ttulo1"/>
        <w:ind w:left="99" w:right="103"/>
        <w:jc w:val="center"/>
        <w:rPr>
          <w:sz w:val="20"/>
          <w:szCs w:val="20"/>
        </w:rPr>
      </w:pPr>
    </w:p>
    <w:p w14:paraId="7B2D575E" w14:textId="77777777" w:rsidR="00133CE0" w:rsidRDefault="00000000">
      <w:pPr>
        <w:pStyle w:val="Ttulo1"/>
        <w:ind w:left="99" w:right="103"/>
        <w:jc w:val="center"/>
      </w:pPr>
      <w:r>
        <w:t xml:space="preserve">ANEXO 2 - MODELO DE PROJETO INSTITUCIONAL DE MONITORIA ACADÊMICA </w:t>
      </w:r>
    </w:p>
    <w:p w14:paraId="157DA13E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ind w:left="99" w:right="10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(a ser preenchida pel</w:t>
      </w:r>
      <w:r>
        <w:rPr>
          <w:sz w:val="24"/>
          <w:szCs w:val="24"/>
        </w:rPr>
        <w:t>a comissão de monitoria/coordenador</w:t>
      </w:r>
      <w:r>
        <w:rPr>
          <w:color w:val="000000"/>
          <w:sz w:val="24"/>
          <w:szCs w:val="24"/>
        </w:rPr>
        <w:t>) Máximo de 03 páginas.</w:t>
      </w:r>
    </w:p>
    <w:tbl>
      <w:tblPr>
        <w:tblStyle w:val="aa"/>
        <w:tblW w:w="9790" w:type="dxa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133CE0" w14:paraId="7877500B" w14:textId="77777777">
        <w:trPr>
          <w:trHeight w:val="283"/>
        </w:trPr>
        <w:tc>
          <w:tcPr>
            <w:tcW w:w="9790" w:type="dxa"/>
          </w:tcPr>
          <w:p w14:paraId="0F9F972D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Instituto/</w:t>
            </w:r>
            <w:r>
              <w:t>Campi</w:t>
            </w:r>
            <w:r>
              <w:rPr>
                <w:color w:val="000000"/>
              </w:rPr>
              <w:t>:</w:t>
            </w:r>
          </w:p>
        </w:tc>
      </w:tr>
      <w:tr w:rsidR="00133CE0" w14:paraId="75786EEA" w14:textId="77777777">
        <w:trPr>
          <w:trHeight w:val="283"/>
        </w:trPr>
        <w:tc>
          <w:tcPr>
            <w:tcW w:w="9790" w:type="dxa"/>
          </w:tcPr>
          <w:p w14:paraId="1446A6C4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Direção:</w:t>
            </w:r>
          </w:p>
        </w:tc>
      </w:tr>
      <w:tr w:rsidR="00133CE0" w14:paraId="50CD82B7" w14:textId="77777777">
        <w:trPr>
          <w:trHeight w:val="283"/>
        </w:trPr>
        <w:tc>
          <w:tcPr>
            <w:tcW w:w="9790" w:type="dxa"/>
          </w:tcPr>
          <w:p w14:paraId="2843EC50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16"/>
              </w:tabs>
              <w:spacing w:line="275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E-mail:</w:t>
            </w:r>
            <w:r>
              <w:rPr>
                <w:color w:val="000000"/>
              </w:rPr>
              <w:tab/>
              <w:t>Telefone:</w:t>
            </w:r>
          </w:p>
        </w:tc>
      </w:tr>
      <w:tr w:rsidR="00133CE0" w14:paraId="1EA116DD" w14:textId="77777777">
        <w:trPr>
          <w:trHeight w:val="283"/>
        </w:trPr>
        <w:tc>
          <w:tcPr>
            <w:tcW w:w="9790" w:type="dxa"/>
          </w:tcPr>
          <w:p w14:paraId="771C9585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Cursos(s) a ser(em) contemplado(s):</w:t>
            </w:r>
          </w:p>
        </w:tc>
      </w:tr>
      <w:tr w:rsidR="00133CE0" w14:paraId="2EF15675" w14:textId="77777777">
        <w:trPr>
          <w:trHeight w:val="283"/>
        </w:trPr>
        <w:tc>
          <w:tcPr>
            <w:tcW w:w="9790" w:type="dxa"/>
          </w:tcPr>
          <w:p w14:paraId="24F6E664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Quantidade de bolsas:</w:t>
            </w:r>
          </w:p>
        </w:tc>
      </w:tr>
      <w:tr w:rsidR="00133CE0" w14:paraId="0F09737D" w14:textId="77777777">
        <w:trPr>
          <w:trHeight w:val="283"/>
        </w:trPr>
        <w:tc>
          <w:tcPr>
            <w:tcW w:w="9790" w:type="dxa"/>
          </w:tcPr>
          <w:p w14:paraId="7B8E8EF5" w14:textId="77777777" w:rsidR="00133CE0" w:rsidRDefault="00000000">
            <w:r>
              <w:t xml:space="preserve"> Projeto Institucional: Informar se o projeto realizará um ou dois acompanhamentos.</w:t>
            </w:r>
          </w:p>
          <w:p w14:paraId="270F3FA5" w14:textId="77777777" w:rsidR="00133CE0" w:rsidRDefault="00000000">
            <w:r>
              <w:t>(  ) Acompanhamento Pedagógico - Ceanama (  ) Acompanhamento de TCC - Arrimo</w:t>
            </w:r>
          </w:p>
        </w:tc>
      </w:tr>
    </w:tbl>
    <w:p w14:paraId="78A02E04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ind w:left="506"/>
        <w:jc w:val="both"/>
        <w:rPr>
          <w:b/>
          <w:bCs/>
          <w:sz w:val="24"/>
          <w:szCs w:val="24"/>
          <w:u w:val="single"/>
        </w:rPr>
      </w:pPr>
    </w:p>
    <w:p w14:paraId="341244B8" w14:textId="77777777" w:rsidR="00133C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 xml:space="preserve"> ​IDENTIFICAÇÃO</w:t>
      </w:r>
    </w:p>
    <w:p w14:paraId="3BE304A9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393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Equipe do Projeto: (nome completo dos docentes orientadores) Curso (s) atendido pela monitoria:</w:t>
      </w:r>
    </w:p>
    <w:p w14:paraId="0F369B9E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ind w:left="29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do projeto de monitoria:</w:t>
      </w:r>
    </w:p>
    <w:p w14:paraId="3CFCB62B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ind w:left="29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do plano de atividade:</w:t>
      </w:r>
      <w:r>
        <w:rPr>
          <w:color w:val="000000"/>
          <w:sz w:val="24"/>
          <w:szCs w:val="24"/>
        </w:rPr>
        <w:br/>
      </w:r>
    </w:p>
    <w:p w14:paraId="45E56B2F" w14:textId="77777777" w:rsidR="00133C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4"/>
          <w:tab w:val="left" w:pos="3102"/>
          <w:tab w:val="left" w:pos="3696"/>
          <w:tab w:val="left" w:pos="5061"/>
          <w:tab w:val="left" w:pos="5630"/>
          <w:tab w:val="left" w:pos="7331"/>
          <w:tab w:val="left" w:pos="9083"/>
          <w:tab w:val="left" w:pos="9651"/>
        </w:tabs>
        <w:ind w:right="295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DETALHAMENTO</w:t>
      </w:r>
      <w:r>
        <w:rPr>
          <w:b/>
          <w:bCs/>
          <w:color w:val="000000"/>
          <w:sz w:val="24"/>
          <w:szCs w:val="24"/>
          <w:u w:val="single"/>
        </w:rPr>
        <w:tab/>
        <w:t>DO</w:t>
      </w:r>
      <w:r>
        <w:rPr>
          <w:b/>
          <w:bCs/>
          <w:color w:val="000000"/>
          <w:sz w:val="24"/>
          <w:szCs w:val="24"/>
          <w:u w:val="single"/>
        </w:rPr>
        <w:tab/>
        <w:t>PROJETO</w:t>
      </w:r>
      <w:r>
        <w:rPr>
          <w:b/>
          <w:bCs/>
          <w:color w:val="000000"/>
          <w:sz w:val="24"/>
          <w:szCs w:val="24"/>
          <w:u w:val="single"/>
        </w:rPr>
        <w:tab/>
        <w:t>DE</w:t>
      </w:r>
      <w:r>
        <w:rPr>
          <w:b/>
          <w:bCs/>
          <w:color w:val="000000"/>
          <w:sz w:val="24"/>
          <w:szCs w:val="24"/>
          <w:u w:val="single"/>
        </w:rPr>
        <w:tab/>
        <w:t>MONITORIA</w:t>
      </w:r>
      <w:r>
        <w:rPr>
          <w:b/>
          <w:bCs/>
          <w:color w:val="000000"/>
          <w:sz w:val="24"/>
          <w:szCs w:val="24"/>
          <w:u w:val="single"/>
        </w:rPr>
        <w:tab/>
        <w:t>ACADÊMICA</w:t>
      </w:r>
      <w:r>
        <w:rPr>
          <w:b/>
          <w:bCs/>
          <w:color w:val="000000"/>
          <w:sz w:val="24"/>
          <w:szCs w:val="24"/>
          <w:u w:val="single"/>
        </w:rPr>
        <w:tab/>
        <w:t>DE</w:t>
      </w:r>
      <w:r>
        <w:rPr>
          <w:b/>
          <w:bCs/>
          <w:color w:val="000000"/>
          <w:sz w:val="24"/>
          <w:szCs w:val="24"/>
          <w:u w:val="single"/>
        </w:rPr>
        <w:tab/>
        <w:t>AÇÕES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>AFIRMATIVAS</w:t>
      </w:r>
    </w:p>
    <w:p w14:paraId="0D4DC291" w14:textId="77777777" w:rsidR="00133CE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0"/>
        </w:tabs>
        <w:ind w:left="610" w:hanging="182"/>
        <w:jc w:val="both"/>
        <w:rPr>
          <w:color w:val="000000"/>
        </w:rPr>
      </w:pPr>
      <w:r>
        <w:rPr>
          <w:color w:val="000000"/>
        </w:rPr>
        <w:t>Introdução (Justificativa e Objetivos);</w:t>
      </w:r>
    </w:p>
    <w:p w14:paraId="7B2DFC01" w14:textId="77777777" w:rsidR="00133CE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0"/>
        </w:tabs>
        <w:ind w:left="610" w:right="296" w:hanging="182"/>
        <w:jc w:val="both"/>
        <w:rPr>
          <w:color w:val="000000"/>
        </w:rPr>
      </w:pPr>
      <w:r>
        <w:rPr>
          <w:color w:val="000000"/>
        </w:rPr>
        <w:t>Metodologia (Especificação das atividades teóricas e práticas, do(s) método(s) e instrumentos objeto do Projeto de Monitoria);</w:t>
      </w:r>
    </w:p>
    <w:p w14:paraId="2E29AF92" w14:textId="77777777" w:rsidR="00133CE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0"/>
          <w:tab w:val="left" w:pos="612"/>
        </w:tabs>
        <w:spacing w:before="1"/>
        <w:ind w:right="298"/>
        <w:jc w:val="both"/>
        <w:rPr>
          <w:color w:val="000000"/>
        </w:rPr>
      </w:pPr>
      <w:r>
        <w:t xml:space="preserve"> </w:t>
      </w:r>
      <w:r>
        <w:rPr>
          <w:color w:val="000000"/>
        </w:rPr>
        <w:t>Identificação da(s) atividade(s) curricular(es), cursos, disciplina ou área do conhecimento a que se vinculam às atividades da Monitoria;</w:t>
      </w:r>
    </w:p>
    <w:p w14:paraId="10413B99" w14:textId="77777777" w:rsidR="00133CE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0"/>
          <w:tab w:val="left" w:pos="612"/>
        </w:tabs>
        <w:spacing w:before="1"/>
        <w:ind w:right="298"/>
        <w:jc w:val="both"/>
        <w:rPr>
          <w:color w:val="000000"/>
        </w:rPr>
      </w:pPr>
      <w:r>
        <w:rPr>
          <w:color w:val="000000"/>
        </w:rPr>
        <w:t xml:space="preserve">Descrição do </w:t>
      </w:r>
      <w:r>
        <w:rPr>
          <w:b/>
          <w:bCs/>
          <w:color w:val="000000"/>
        </w:rPr>
        <w:t xml:space="preserve">Plano de </w:t>
      </w:r>
      <w:r>
        <w:rPr>
          <w:b/>
          <w:bCs/>
        </w:rPr>
        <w:t>Trabalho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do(s) Monitor(es); é o conjunto de atividades acadêmicas, propostas pelo docente orientador, a ser realizado pelo discente monitor no período de execução do projeto aprovado, sendo parte integrante do Projeto de Monitoria de Ações Afirmativas).</w:t>
      </w:r>
    </w:p>
    <w:p w14:paraId="319821F8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tabs>
          <w:tab w:val="left" w:pos="610"/>
          <w:tab w:val="left" w:pos="612"/>
        </w:tabs>
        <w:spacing w:before="1"/>
        <w:ind w:left="612" w:right="298"/>
        <w:jc w:val="both"/>
        <w:rPr>
          <w:sz w:val="10"/>
          <w:szCs w:val="10"/>
        </w:rPr>
      </w:pPr>
    </w:p>
    <w:tbl>
      <w:tblPr>
        <w:tblStyle w:val="ab"/>
        <w:tblW w:w="10188" w:type="dxa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7803"/>
      </w:tblGrid>
      <w:tr w:rsidR="00133CE0" w14:paraId="44021785" w14:textId="77777777" w:rsidTr="00EB5770">
        <w:trPr>
          <w:trHeight w:val="56"/>
        </w:trPr>
        <w:tc>
          <w:tcPr>
            <w:tcW w:w="10188" w:type="dxa"/>
            <w:gridSpan w:val="2"/>
            <w:shd w:val="clear" w:color="auto" w:fill="4B93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BE237" w14:textId="728A1AF4" w:rsidR="00133CE0" w:rsidRDefault="00000000">
            <w:pPr>
              <w:ind w:left="292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Plano de Trabalho</w:t>
            </w:r>
          </w:p>
        </w:tc>
      </w:tr>
      <w:tr w:rsidR="00133CE0" w14:paraId="43984D88" w14:textId="77777777" w:rsidTr="00EB5770">
        <w:trPr>
          <w:cantSplit/>
          <w:trHeight w:val="56"/>
        </w:trPr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245B" w14:textId="77777777" w:rsidR="00133CE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Acompanhamento Pedagógico - Ceanama</w:t>
            </w:r>
          </w:p>
        </w:tc>
        <w:tc>
          <w:tcPr>
            <w:tcW w:w="78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88522" w14:textId="77777777" w:rsidR="00133CE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Detalhar as atividades a serem desenvolvidas pelo(s) monitor(es) sob orientação do(s) docente(s) orientador(es)</w:t>
            </w:r>
          </w:p>
        </w:tc>
      </w:tr>
      <w:tr w:rsidR="00133CE0" w14:paraId="7F71796D" w14:textId="77777777" w:rsidTr="00EB5770">
        <w:trPr>
          <w:cantSplit/>
          <w:trHeight w:val="56"/>
        </w:trPr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2EB3" w14:textId="77777777" w:rsidR="00133CE0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Acompanhamento de TCC - Arrimo</w:t>
            </w:r>
          </w:p>
        </w:tc>
        <w:tc>
          <w:tcPr>
            <w:tcW w:w="78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37021" w14:textId="492383F5" w:rsidR="00133CE0" w:rsidRDefault="00000000">
            <w:pPr>
              <w:numPr>
                <w:ilvl w:val="0"/>
                <w:numId w:val="3"/>
              </w:numPr>
              <w:ind w:left="141" w:right="-188" w:hanging="1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Detalhar as atividades a serem desenvolvidas pelo(s) monitor(es) sob orientação do(s) docente(s) orientador(es)</w:t>
            </w:r>
          </w:p>
        </w:tc>
      </w:tr>
    </w:tbl>
    <w:p w14:paraId="3F4C49D4" w14:textId="77777777" w:rsidR="00133CE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0"/>
          <w:tab w:val="left" w:pos="612"/>
        </w:tabs>
        <w:spacing w:before="1"/>
        <w:ind w:right="298"/>
        <w:jc w:val="both"/>
        <w:rPr>
          <w:color w:val="000000"/>
        </w:rPr>
      </w:pPr>
      <w:r>
        <w:t xml:space="preserve"> Especificação dos resultados esperados</w:t>
      </w:r>
      <w:r>
        <w:rPr>
          <w:color w:val="000000"/>
        </w:rPr>
        <w:t>.</w:t>
      </w:r>
    </w:p>
    <w:p w14:paraId="6CB90DF9" w14:textId="77777777" w:rsidR="00133CE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0"/>
        </w:tabs>
        <w:ind w:left="610" w:hanging="182"/>
        <w:jc w:val="both"/>
        <w:rPr>
          <w:color w:val="000000"/>
        </w:rPr>
      </w:pPr>
      <w:r>
        <w:t>Cronograma de execução das atividades do Projeto</w:t>
      </w:r>
      <w:r>
        <w:rPr>
          <w:color w:val="000000"/>
        </w:rPr>
        <w:t>.</w:t>
      </w:r>
    </w:p>
    <w:p w14:paraId="1259FFFF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tabs>
          <w:tab w:val="left" w:pos="610"/>
        </w:tabs>
        <w:ind w:left="612"/>
        <w:jc w:val="both"/>
      </w:pPr>
    </w:p>
    <w:p w14:paraId="21BE9AE7" w14:textId="77777777" w:rsidR="00133CE0" w:rsidRDefault="00000000">
      <w:pPr>
        <w:pStyle w:val="Ttulo1"/>
        <w:tabs>
          <w:tab w:val="left" w:pos="692"/>
        </w:tabs>
        <w:ind w:left="506"/>
        <w:rPr>
          <w:sz w:val="22"/>
          <w:szCs w:val="22"/>
        </w:rPr>
      </w:pPr>
      <w:r>
        <w:rPr>
          <w:sz w:val="22"/>
          <w:szCs w:val="22"/>
        </w:rPr>
        <w:t>III. CRONOGRAMA</w:t>
      </w:r>
    </w:p>
    <w:tbl>
      <w:tblPr>
        <w:tblStyle w:val="ac"/>
        <w:tblW w:w="10082" w:type="dxa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6"/>
        <w:gridCol w:w="8236"/>
      </w:tblGrid>
      <w:tr w:rsidR="00133CE0" w14:paraId="66E54A79" w14:textId="77777777">
        <w:trPr>
          <w:trHeight w:val="345"/>
        </w:trPr>
        <w:tc>
          <w:tcPr>
            <w:tcW w:w="1846" w:type="dxa"/>
            <w:shd w:val="clear" w:color="auto" w:fill="4B93D7"/>
          </w:tcPr>
          <w:p w14:paraId="28494B6A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" w:right="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Mês</w:t>
            </w:r>
          </w:p>
        </w:tc>
        <w:tc>
          <w:tcPr>
            <w:tcW w:w="8236" w:type="dxa"/>
            <w:shd w:val="clear" w:color="auto" w:fill="4B93D7"/>
          </w:tcPr>
          <w:p w14:paraId="1EDEDD87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 w:righ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Atividades Acadêmicas (propostas pelo docente orientador para com o/a discente monitor)</w:t>
            </w:r>
          </w:p>
        </w:tc>
      </w:tr>
      <w:tr w:rsidR="00133CE0" w14:paraId="2D117C80" w14:textId="77777777">
        <w:trPr>
          <w:trHeight w:val="275"/>
        </w:trPr>
        <w:tc>
          <w:tcPr>
            <w:tcW w:w="1846" w:type="dxa"/>
          </w:tcPr>
          <w:p w14:paraId="0566FA46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8236" w:type="dxa"/>
          </w:tcPr>
          <w:p w14:paraId="5A9BFBA3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6CEC6B4F" w14:textId="77777777">
        <w:trPr>
          <w:trHeight w:val="275"/>
        </w:trPr>
        <w:tc>
          <w:tcPr>
            <w:tcW w:w="1846" w:type="dxa"/>
          </w:tcPr>
          <w:p w14:paraId="12E1FDA4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Maio</w:t>
            </w:r>
          </w:p>
        </w:tc>
        <w:tc>
          <w:tcPr>
            <w:tcW w:w="8236" w:type="dxa"/>
          </w:tcPr>
          <w:p w14:paraId="02CC2678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1C23F532" w14:textId="77777777">
        <w:trPr>
          <w:trHeight w:val="275"/>
        </w:trPr>
        <w:tc>
          <w:tcPr>
            <w:tcW w:w="1846" w:type="dxa"/>
          </w:tcPr>
          <w:p w14:paraId="44DDABDD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Junho</w:t>
            </w:r>
          </w:p>
        </w:tc>
        <w:tc>
          <w:tcPr>
            <w:tcW w:w="8236" w:type="dxa"/>
          </w:tcPr>
          <w:p w14:paraId="071718ED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479040AE" w14:textId="77777777">
        <w:trPr>
          <w:trHeight w:val="277"/>
        </w:trPr>
        <w:tc>
          <w:tcPr>
            <w:tcW w:w="1846" w:type="dxa"/>
          </w:tcPr>
          <w:p w14:paraId="2A824260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Julho</w:t>
            </w:r>
          </w:p>
        </w:tc>
        <w:tc>
          <w:tcPr>
            <w:tcW w:w="8236" w:type="dxa"/>
          </w:tcPr>
          <w:p w14:paraId="62393417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4870292F" w14:textId="77777777">
        <w:trPr>
          <w:trHeight w:val="275"/>
        </w:trPr>
        <w:tc>
          <w:tcPr>
            <w:tcW w:w="1846" w:type="dxa"/>
          </w:tcPr>
          <w:p w14:paraId="040E2363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8236" w:type="dxa"/>
          </w:tcPr>
          <w:p w14:paraId="2D704E14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77DF7F1B" w14:textId="77777777">
        <w:trPr>
          <w:trHeight w:val="275"/>
        </w:trPr>
        <w:tc>
          <w:tcPr>
            <w:tcW w:w="1846" w:type="dxa"/>
          </w:tcPr>
          <w:p w14:paraId="11E8DAB3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Setembro</w:t>
            </w:r>
          </w:p>
        </w:tc>
        <w:tc>
          <w:tcPr>
            <w:tcW w:w="8236" w:type="dxa"/>
          </w:tcPr>
          <w:p w14:paraId="2D1ACAB6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66AD45AE" w14:textId="77777777">
        <w:trPr>
          <w:trHeight w:val="275"/>
        </w:trPr>
        <w:tc>
          <w:tcPr>
            <w:tcW w:w="1846" w:type="dxa"/>
          </w:tcPr>
          <w:p w14:paraId="541C2A97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Outubro</w:t>
            </w:r>
          </w:p>
        </w:tc>
        <w:tc>
          <w:tcPr>
            <w:tcW w:w="8236" w:type="dxa"/>
          </w:tcPr>
          <w:p w14:paraId="579ABF64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7572434D" w14:textId="77777777">
        <w:trPr>
          <w:trHeight w:val="275"/>
        </w:trPr>
        <w:tc>
          <w:tcPr>
            <w:tcW w:w="1846" w:type="dxa"/>
          </w:tcPr>
          <w:p w14:paraId="205702B3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Novembro</w:t>
            </w:r>
          </w:p>
        </w:tc>
        <w:tc>
          <w:tcPr>
            <w:tcW w:w="8236" w:type="dxa"/>
          </w:tcPr>
          <w:p w14:paraId="450F4260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3316A6FB" w14:textId="77777777">
        <w:trPr>
          <w:trHeight w:val="278"/>
        </w:trPr>
        <w:tc>
          <w:tcPr>
            <w:tcW w:w="1846" w:type="dxa"/>
          </w:tcPr>
          <w:p w14:paraId="3B8CC66D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Dezembro</w:t>
            </w:r>
          </w:p>
        </w:tc>
        <w:tc>
          <w:tcPr>
            <w:tcW w:w="8236" w:type="dxa"/>
          </w:tcPr>
          <w:p w14:paraId="22A51B57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710C4E0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39"/>
          <w:tab w:val="left" w:pos="2160"/>
        </w:tabs>
        <w:ind w:right="291"/>
        <w:jc w:val="right"/>
        <w:rPr>
          <w:color w:val="000000"/>
        </w:rPr>
      </w:pPr>
      <w:r>
        <w:rPr>
          <w:color w:val="000000"/>
        </w:rPr>
        <w:t>Santarém,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/2026.</w:t>
      </w:r>
    </w:p>
    <w:p w14:paraId="0A477D8E" w14:textId="77777777" w:rsidR="00D52DAA" w:rsidRDefault="00D52DAA">
      <w:pPr>
        <w:pBdr>
          <w:top w:val="nil"/>
          <w:left w:val="nil"/>
          <w:bottom w:val="nil"/>
          <w:right w:val="nil"/>
          <w:between w:val="nil"/>
        </w:pBdr>
        <w:ind w:left="102" w:right="103"/>
        <w:jc w:val="center"/>
        <w:rPr>
          <w:color w:val="000000"/>
        </w:rPr>
      </w:pPr>
    </w:p>
    <w:p w14:paraId="572C5AE1" w14:textId="6D44110B" w:rsidR="00133CE0" w:rsidRDefault="00000000" w:rsidP="00D37C0C">
      <w:pPr>
        <w:pBdr>
          <w:top w:val="nil"/>
          <w:left w:val="nil"/>
          <w:bottom w:val="nil"/>
          <w:right w:val="nil"/>
          <w:between w:val="nil"/>
        </w:pBdr>
        <w:ind w:left="102" w:right="103"/>
        <w:jc w:val="center"/>
        <w:rPr>
          <w:b/>
          <w:bCs/>
          <w:sz w:val="24"/>
          <w:szCs w:val="24"/>
        </w:rPr>
      </w:pPr>
      <w:r>
        <w:rPr>
          <w:color w:val="000000"/>
        </w:rPr>
        <w:t>Assinatura do Coordenador d</w:t>
      </w:r>
      <w:r>
        <w:t xml:space="preserve">a Comissão </w:t>
      </w:r>
      <w:r>
        <w:rPr>
          <w:color w:val="000000"/>
        </w:rPr>
        <w:t>de Monitoria</w:t>
      </w:r>
      <w:r>
        <w:rPr>
          <w:b/>
          <w:bCs/>
          <w:sz w:val="20"/>
          <w:szCs w:val="20"/>
        </w:rPr>
        <w:t xml:space="preserve"> </w:t>
      </w:r>
    </w:p>
    <w:sectPr w:rsidR="00133CE0" w:rsidSect="00D37C0C">
      <w:pgSz w:w="11920" w:h="16850"/>
      <w:pgMar w:top="568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B9155C-46AD-40C2-A9D1-B56ACDB97A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128A22C-40D3-487E-95C6-9F6892BD46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D985CF-F111-4A73-BF33-08ABAEAD6C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A7A79EA-15BA-4DAE-97EC-CF0D9AD951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214A4"/>
    <w:multiLevelType w:val="multilevel"/>
    <w:tmpl w:val="FE00DF4A"/>
    <w:lvl w:ilvl="0">
      <w:start w:val="17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34" w:hanging="579"/>
      </w:pPr>
    </w:lvl>
    <w:lvl w:ilvl="2">
      <w:start w:val="1"/>
      <w:numFmt w:val="upperRoman"/>
      <w:lvlText w:val="%3."/>
      <w:lvlJc w:val="left"/>
      <w:pPr>
        <w:ind w:left="1013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80" w:hanging="579"/>
      </w:pPr>
    </w:lvl>
    <w:lvl w:ilvl="4">
      <w:numFmt w:val="bullet"/>
      <w:lvlText w:val="•"/>
      <w:lvlJc w:val="left"/>
      <w:pPr>
        <w:ind w:left="960" w:hanging="579"/>
      </w:pPr>
    </w:lvl>
    <w:lvl w:ilvl="5">
      <w:numFmt w:val="bullet"/>
      <w:lvlText w:val="•"/>
      <w:lvlJc w:val="left"/>
      <w:pPr>
        <w:ind w:left="1000" w:hanging="579"/>
      </w:pPr>
    </w:lvl>
    <w:lvl w:ilvl="6">
      <w:numFmt w:val="bullet"/>
      <w:lvlText w:val="•"/>
      <w:lvlJc w:val="left"/>
      <w:pPr>
        <w:ind w:left="1020" w:hanging="579"/>
      </w:pPr>
    </w:lvl>
    <w:lvl w:ilvl="7">
      <w:numFmt w:val="bullet"/>
      <w:lvlText w:val="•"/>
      <w:lvlJc w:val="left"/>
      <w:pPr>
        <w:ind w:left="3459" w:hanging="579"/>
      </w:pPr>
    </w:lvl>
    <w:lvl w:ilvl="8">
      <w:numFmt w:val="bullet"/>
      <w:lvlText w:val="•"/>
      <w:lvlJc w:val="left"/>
      <w:pPr>
        <w:ind w:left="5899" w:hanging="579"/>
      </w:pPr>
    </w:lvl>
  </w:abstractNum>
  <w:abstractNum w:abstractNumId="1" w15:restartNumberingAfterBreak="0">
    <w:nsid w:val="23CE522E"/>
    <w:multiLevelType w:val="multilevel"/>
    <w:tmpl w:val="CFACA0DC"/>
    <w:lvl w:ilvl="0">
      <w:start w:val="1"/>
      <w:numFmt w:val="lowerLetter"/>
      <w:lvlText w:val="%1."/>
      <w:lvlJc w:val="left"/>
      <w:pPr>
        <w:ind w:left="576" w:hanging="43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99" w:hanging="437"/>
      </w:pPr>
    </w:lvl>
    <w:lvl w:ilvl="2">
      <w:numFmt w:val="bullet"/>
      <w:lvlText w:val="•"/>
      <w:lvlJc w:val="left"/>
      <w:pPr>
        <w:ind w:left="2619" w:hanging="437"/>
      </w:pPr>
    </w:lvl>
    <w:lvl w:ilvl="3">
      <w:numFmt w:val="bullet"/>
      <w:lvlText w:val="•"/>
      <w:lvlJc w:val="left"/>
      <w:pPr>
        <w:ind w:left="3639" w:hanging="437"/>
      </w:pPr>
    </w:lvl>
    <w:lvl w:ilvl="4">
      <w:numFmt w:val="bullet"/>
      <w:lvlText w:val="•"/>
      <w:lvlJc w:val="left"/>
      <w:pPr>
        <w:ind w:left="4659" w:hanging="437"/>
      </w:pPr>
    </w:lvl>
    <w:lvl w:ilvl="5">
      <w:numFmt w:val="bullet"/>
      <w:lvlText w:val="•"/>
      <w:lvlJc w:val="left"/>
      <w:pPr>
        <w:ind w:left="5679" w:hanging="437"/>
      </w:pPr>
    </w:lvl>
    <w:lvl w:ilvl="6">
      <w:numFmt w:val="bullet"/>
      <w:lvlText w:val="•"/>
      <w:lvlJc w:val="left"/>
      <w:pPr>
        <w:ind w:left="6698" w:hanging="437"/>
      </w:pPr>
    </w:lvl>
    <w:lvl w:ilvl="7">
      <w:numFmt w:val="bullet"/>
      <w:lvlText w:val="•"/>
      <w:lvlJc w:val="left"/>
      <w:pPr>
        <w:ind w:left="7718" w:hanging="437"/>
      </w:pPr>
    </w:lvl>
    <w:lvl w:ilvl="8">
      <w:numFmt w:val="bullet"/>
      <w:lvlText w:val="•"/>
      <w:lvlJc w:val="left"/>
      <w:pPr>
        <w:ind w:left="8738" w:hanging="437"/>
      </w:pPr>
    </w:lvl>
  </w:abstractNum>
  <w:abstractNum w:abstractNumId="2" w15:restartNumberingAfterBreak="0">
    <w:nsid w:val="24A6390B"/>
    <w:multiLevelType w:val="multilevel"/>
    <w:tmpl w:val="22C423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CB33A5"/>
    <w:multiLevelType w:val="multilevel"/>
    <w:tmpl w:val="19729A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EE27B4"/>
    <w:multiLevelType w:val="multilevel"/>
    <w:tmpl w:val="DE64597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6D2551B"/>
    <w:multiLevelType w:val="hybridMultilevel"/>
    <w:tmpl w:val="26E2285C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D525C"/>
    <w:multiLevelType w:val="multilevel"/>
    <w:tmpl w:val="D57A2ACC"/>
    <w:lvl w:ilvl="0">
      <w:start w:val="1"/>
      <w:numFmt w:val="decimal"/>
      <w:lvlText w:val="%1."/>
      <w:lvlJc w:val="left"/>
      <w:pPr>
        <w:ind w:left="292" w:hanging="27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47" w:hanging="274"/>
      </w:pPr>
    </w:lvl>
    <w:lvl w:ilvl="2">
      <w:numFmt w:val="bullet"/>
      <w:lvlText w:val="•"/>
      <w:lvlJc w:val="left"/>
      <w:pPr>
        <w:ind w:left="2395" w:hanging="274"/>
      </w:pPr>
    </w:lvl>
    <w:lvl w:ilvl="3">
      <w:numFmt w:val="bullet"/>
      <w:lvlText w:val="•"/>
      <w:lvlJc w:val="left"/>
      <w:pPr>
        <w:ind w:left="3443" w:hanging="273"/>
      </w:pPr>
    </w:lvl>
    <w:lvl w:ilvl="4">
      <w:numFmt w:val="bullet"/>
      <w:lvlText w:val="•"/>
      <w:lvlJc w:val="left"/>
      <w:pPr>
        <w:ind w:left="4491" w:hanging="274"/>
      </w:pPr>
    </w:lvl>
    <w:lvl w:ilvl="5">
      <w:numFmt w:val="bullet"/>
      <w:lvlText w:val="•"/>
      <w:lvlJc w:val="left"/>
      <w:pPr>
        <w:ind w:left="5539" w:hanging="274"/>
      </w:pPr>
    </w:lvl>
    <w:lvl w:ilvl="6">
      <w:numFmt w:val="bullet"/>
      <w:lvlText w:val="•"/>
      <w:lvlJc w:val="left"/>
      <w:pPr>
        <w:ind w:left="6586" w:hanging="274"/>
      </w:pPr>
    </w:lvl>
    <w:lvl w:ilvl="7">
      <w:numFmt w:val="bullet"/>
      <w:lvlText w:val="•"/>
      <w:lvlJc w:val="left"/>
      <w:pPr>
        <w:ind w:left="7634" w:hanging="274"/>
      </w:pPr>
    </w:lvl>
    <w:lvl w:ilvl="8">
      <w:numFmt w:val="bullet"/>
      <w:lvlText w:val="•"/>
      <w:lvlJc w:val="left"/>
      <w:pPr>
        <w:ind w:left="8682" w:hanging="274"/>
      </w:pPr>
    </w:lvl>
  </w:abstractNum>
  <w:abstractNum w:abstractNumId="7" w15:restartNumberingAfterBreak="0">
    <w:nsid w:val="470F4CAD"/>
    <w:multiLevelType w:val="multilevel"/>
    <w:tmpl w:val="92460E80"/>
    <w:lvl w:ilvl="0">
      <w:start w:val="1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34" w:hanging="579"/>
      </w:pPr>
    </w:lvl>
    <w:lvl w:ilvl="2">
      <w:start w:val="1"/>
      <w:numFmt w:val="upperRoman"/>
      <w:lvlText w:val="%3."/>
      <w:lvlJc w:val="left"/>
      <w:pPr>
        <w:ind w:left="1013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80" w:hanging="579"/>
      </w:pPr>
    </w:lvl>
    <w:lvl w:ilvl="4">
      <w:numFmt w:val="bullet"/>
      <w:lvlText w:val="•"/>
      <w:lvlJc w:val="left"/>
      <w:pPr>
        <w:ind w:left="960" w:hanging="579"/>
      </w:pPr>
    </w:lvl>
    <w:lvl w:ilvl="5">
      <w:numFmt w:val="bullet"/>
      <w:lvlText w:val="•"/>
      <w:lvlJc w:val="left"/>
      <w:pPr>
        <w:ind w:left="1000" w:hanging="579"/>
      </w:pPr>
    </w:lvl>
    <w:lvl w:ilvl="6">
      <w:numFmt w:val="bullet"/>
      <w:lvlText w:val="•"/>
      <w:lvlJc w:val="left"/>
      <w:pPr>
        <w:ind w:left="1020" w:hanging="579"/>
      </w:pPr>
    </w:lvl>
    <w:lvl w:ilvl="7">
      <w:numFmt w:val="bullet"/>
      <w:lvlText w:val="•"/>
      <w:lvlJc w:val="left"/>
      <w:pPr>
        <w:ind w:left="3459" w:hanging="579"/>
      </w:pPr>
    </w:lvl>
    <w:lvl w:ilvl="8">
      <w:numFmt w:val="bullet"/>
      <w:lvlText w:val="•"/>
      <w:lvlJc w:val="left"/>
      <w:pPr>
        <w:ind w:left="5899" w:hanging="579"/>
      </w:pPr>
    </w:lvl>
  </w:abstractNum>
  <w:abstractNum w:abstractNumId="8" w15:restartNumberingAfterBreak="0">
    <w:nsid w:val="4AEA48CE"/>
    <w:multiLevelType w:val="multilevel"/>
    <w:tmpl w:val="87E042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407976"/>
    <w:multiLevelType w:val="multilevel"/>
    <w:tmpl w:val="E1E224D2"/>
    <w:lvl w:ilvl="0">
      <w:numFmt w:val="bullet"/>
      <w:lvlText w:val="-"/>
      <w:lvlJc w:val="left"/>
      <w:pPr>
        <w:ind w:left="432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73" w:hanging="140"/>
      </w:pPr>
    </w:lvl>
    <w:lvl w:ilvl="2">
      <w:numFmt w:val="bullet"/>
      <w:lvlText w:val="•"/>
      <w:lvlJc w:val="left"/>
      <w:pPr>
        <w:ind w:left="2507" w:hanging="140"/>
      </w:pPr>
    </w:lvl>
    <w:lvl w:ilvl="3">
      <w:numFmt w:val="bullet"/>
      <w:lvlText w:val="•"/>
      <w:lvlJc w:val="left"/>
      <w:pPr>
        <w:ind w:left="3541" w:hanging="140"/>
      </w:pPr>
    </w:lvl>
    <w:lvl w:ilvl="4">
      <w:numFmt w:val="bullet"/>
      <w:lvlText w:val="•"/>
      <w:lvlJc w:val="left"/>
      <w:pPr>
        <w:ind w:left="4575" w:hanging="140"/>
      </w:pPr>
    </w:lvl>
    <w:lvl w:ilvl="5">
      <w:numFmt w:val="bullet"/>
      <w:lvlText w:val="•"/>
      <w:lvlJc w:val="left"/>
      <w:pPr>
        <w:ind w:left="5609" w:hanging="140"/>
      </w:pPr>
    </w:lvl>
    <w:lvl w:ilvl="6">
      <w:numFmt w:val="bullet"/>
      <w:lvlText w:val="•"/>
      <w:lvlJc w:val="left"/>
      <w:pPr>
        <w:ind w:left="6642" w:hanging="140"/>
      </w:pPr>
    </w:lvl>
    <w:lvl w:ilvl="7">
      <w:numFmt w:val="bullet"/>
      <w:lvlText w:val="•"/>
      <w:lvlJc w:val="left"/>
      <w:pPr>
        <w:ind w:left="7676" w:hanging="140"/>
      </w:pPr>
    </w:lvl>
    <w:lvl w:ilvl="8">
      <w:numFmt w:val="bullet"/>
      <w:lvlText w:val="•"/>
      <w:lvlJc w:val="left"/>
      <w:pPr>
        <w:ind w:left="8710" w:hanging="140"/>
      </w:pPr>
    </w:lvl>
  </w:abstractNum>
  <w:abstractNum w:abstractNumId="10" w15:restartNumberingAfterBreak="0">
    <w:nsid w:val="4C517ACC"/>
    <w:multiLevelType w:val="multilevel"/>
    <w:tmpl w:val="8F5AD30E"/>
    <w:lvl w:ilvl="0">
      <w:start w:val="1"/>
      <w:numFmt w:val="upperRoman"/>
      <w:lvlText w:val="%1."/>
      <w:lvlJc w:val="left"/>
      <w:pPr>
        <w:ind w:left="506" w:hanging="214"/>
      </w:pPr>
      <w:rPr>
        <w:u w:val="single"/>
      </w:rPr>
    </w:lvl>
    <w:lvl w:ilvl="1">
      <w:start w:val="1"/>
      <w:numFmt w:val="lowerLetter"/>
      <w:lvlText w:val="%2)"/>
      <w:lvlJc w:val="left"/>
      <w:pPr>
        <w:ind w:left="612" w:hanging="18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2">
      <w:numFmt w:val="bullet"/>
      <w:lvlText w:val="•"/>
      <w:lvlJc w:val="left"/>
      <w:pPr>
        <w:ind w:left="1748" w:hanging="185"/>
      </w:pPr>
    </w:lvl>
    <w:lvl w:ilvl="3">
      <w:numFmt w:val="bullet"/>
      <w:lvlText w:val="•"/>
      <w:lvlJc w:val="left"/>
      <w:pPr>
        <w:ind w:left="2877" w:hanging="185"/>
      </w:pPr>
    </w:lvl>
    <w:lvl w:ilvl="4">
      <w:numFmt w:val="bullet"/>
      <w:lvlText w:val="•"/>
      <w:lvlJc w:val="left"/>
      <w:pPr>
        <w:ind w:left="4006" w:hanging="185"/>
      </w:pPr>
    </w:lvl>
    <w:lvl w:ilvl="5">
      <w:numFmt w:val="bullet"/>
      <w:lvlText w:val="•"/>
      <w:lvlJc w:val="left"/>
      <w:pPr>
        <w:ind w:left="5134" w:hanging="185"/>
      </w:pPr>
    </w:lvl>
    <w:lvl w:ilvl="6">
      <w:numFmt w:val="bullet"/>
      <w:lvlText w:val="•"/>
      <w:lvlJc w:val="left"/>
      <w:pPr>
        <w:ind w:left="6263" w:hanging="185"/>
      </w:pPr>
    </w:lvl>
    <w:lvl w:ilvl="7">
      <w:numFmt w:val="bullet"/>
      <w:lvlText w:val="•"/>
      <w:lvlJc w:val="left"/>
      <w:pPr>
        <w:ind w:left="7392" w:hanging="185"/>
      </w:pPr>
    </w:lvl>
    <w:lvl w:ilvl="8">
      <w:numFmt w:val="bullet"/>
      <w:lvlText w:val="•"/>
      <w:lvlJc w:val="left"/>
      <w:pPr>
        <w:ind w:left="8520" w:hanging="185"/>
      </w:pPr>
    </w:lvl>
  </w:abstractNum>
  <w:abstractNum w:abstractNumId="11" w15:restartNumberingAfterBreak="0">
    <w:nsid w:val="59031B97"/>
    <w:multiLevelType w:val="multilevel"/>
    <w:tmpl w:val="5E9C1C0C"/>
    <w:lvl w:ilvl="0">
      <w:start w:val="5"/>
      <w:numFmt w:val="lowerLetter"/>
      <w:lvlText w:val="%1)"/>
      <w:lvlJc w:val="left"/>
      <w:pPr>
        <w:ind w:left="576" w:hanging="27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99" w:hanging="271"/>
      </w:pPr>
    </w:lvl>
    <w:lvl w:ilvl="2">
      <w:numFmt w:val="bullet"/>
      <w:lvlText w:val="•"/>
      <w:lvlJc w:val="left"/>
      <w:pPr>
        <w:ind w:left="2619" w:hanging="271"/>
      </w:pPr>
    </w:lvl>
    <w:lvl w:ilvl="3">
      <w:numFmt w:val="bullet"/>
      <w:lvlText w:val="•"/>
      <w:lvlJc w:val="left"/>
      <w:pPr>
        <w:ind w:left="3639" w:hanging="271"/>
      </w:pPr>
    </w:lvl>
    <w:lvl w:ilvl="4">
      <w:numFmt w:val="bullet"/>
      <w:lvlText w:val="•"/>
      <w:lvlJc w:val="left"/>
      <w:pPr>
        <w:ind w:left="4659" w:hanging="271"/>
      </w:pPr>
    </w:lvl>
    <w:lvl w:ilvl="5">
      <w:numFmt w:val="bullet"/>
      <w:lvlText w:val="•"/>
      <w:lvlJc w:val="left"/>
      <w:pPr>
        <w:ind w:left="5679" w:hanging="271"/>
      </w:pPr>
    </w:lvl>
    <w:lvl w:ilvl="6">
      <w:numFmt w:val="bullet"/>
      <w:lvlText w:val="•"/>
      <w:lvlJc w:val="left"/>
      <w:pPr>
        <w:ind w:left="6698" w:hanging="271"/>
      </w:pPr>
    </w:lvl>
    <w:lvl w:ilvl="7">
      <w:numFmt w:val="bullet"/>
      <w:lvlText w:val="•"/>
      <w:lvlJc w:val="left"/>
      <w:pPr>
        <w:ind w:left="7718" w:hanging="271"/>
      </w:pPr>
    </w:lvl>
    <w:lvl w:ilvl="8">
      <w:numFmt w:val="bullet"/>
      <w:lvlText w:val="•"/>
      <w:lvlJc w:val="left"/>
      <w:pPr>
        <w:ind w:left="8738" w:hanging="271"/>
      </w:pPr>
    </w:lvl>
  </w:abstractNum>
  <w:abstractNum w:abstractNumId="12" w15:restartNumberingAfterBreak="0">
    <w:nsid w:val="603F0AA1"/>
    <w:multiLevelType w:val="multilevel"/>
    <w:tmpl w:val="F56E02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02544B"/>
    <w:multiLevelType w:val="hybridMultilevel"/>
    <w:tmpl w:val="B9989D06"/>
    <w:lvl w:ilvl="0" w:tplc="DB225686">
      <w:start w:val="10"/>
      <w:numFmt w:val="decimal"/>
      <w:lvlText w:val="%1"/>
      <w:lvlJc w:val="left"/>
      <w:pPr>
        <w:ind w:left="4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2" w:hanging="360"/>
      </w:pPr>
    </w:lvl>
    <w:lvl w:ilvl="2" w:tplc="0416001B" w:tentative="1">
      <w:start w:val="1"/>
      <w:numFmt w:val="lowerRoman"/>
      <w:lvlText w:val="%3."/>
      <w:lvlJc w:val="right"/>
      <w:pPr>
        <w:ind w:left="1852" w:hanging="180"/>
      </w:pPr>
    </w:lvl>
    <w:lvl w:ilvl="3" w:tplc="0416000F" w:tentative="1">
      <w:start w:val="1"/>
      <w:numFmt w:val="decimal"/>
      <w:lvlText w:val="%4."/>
      <w:lvlJc w:val="left"/>
      <w:pPr>
        <w:ind w:left="2572" w:hanging="360"/>
      </w:pPr>
    </w:lvl>
    <w:lvl w:ilvl="4" w:tplc="04160019" w:tentative="1">
      <w:start w:val="1"/>
      <w:numFmt w:val="lowerLetter"/>
      <w:lvlText w:val="%5."/>
      <w:lvlJc w:val="left"/>
      <w:pPr>
        <w:ind w:left="3292" w:hanging="360"/>
      </w:pPr>
    </w:lvl>
    <w:lvl w:ilvl="5" w:tplc="0416001B" w:tentative="1">
      <w:start w:val="1"/>
      <w:numFmt w:val="lowerRoman"/>
      <w:lvlText w:val="%6."/>
      <w:lvlJc w:val="right"/>
      <w:pPr>
        <w:ind w:left="4012" w:hanging="180"/>
      </w:pPr>
    </w:lvl>
    <w:lvl w:ilvl="6" w:tplc="0416000F" w:tentative="1">
      <w:start w:val="1"/>
      <w:numFmt w:val="decimal"/>
      <w:lvlText w:val="%7."/>
      <w:lvlJc w:val="left"/>
      <w:pPr>
        <w:ind w:left="4732" w:hanging="360"/>
      </w:pPr>
    </w:lvl>
    <w:lvl w:ilvl="7" w:tplc="04160019" w:tentative="1">
      <w:start w:val="1"/>
      <w:numFmt w:val="lowerLetter"/>
      <w:lvlText w:val="%8."/>
      <w:lvlJc w:val="left"/>
      <w:pPr>
        <w:ind w:left="5452" w:hanging="360"/>
      </w:pPr>
    </w:lvl>
    <w:lvl w:ilvl="8" w:tplc="0416001B" w:tentative="1">
      <w:start w:val="1"/>
      <w:numFmt w:val="lowerRoman"/>
      <w:lvlText w:val="%9."/>
      <w:lvlJc w:val="right"/>
      <w:pPr>
        <w:ind w:left="6172" w:hanging="180"/>
      </w:pPr>
    </w:lvl>
  </w:abstractNum>
  <w:num w:numId="1" w16cid:durableId="2073459043">
    <w:abstractNumId w:val="4"/>
  </w:num>
  <w:num w:numId="2" w16cid:durableId="2063750289">
    <w:abstractNumId w:val="8"/>
  </w:num>
  <w:num w:numId="3" w16cid:durableId="1374499528">
    <w:abstractNumId w:val="12"/>
  </w:num>
  <w:num w:numId="4" w16cid:durableId="1547329058">
    <w:abstractNumId w:val="2"/>
  </w:num>
  <w:num w:numId="5" w16cid:durableId="855120637">
    <w:abstractNumId w:val="3"/>
  </w:num>
  <w:num w:numId="6" w16cid:durableId="959143115">
    <w:abstractNumId w:val="6"/>
  </w:num>
  <w:num w:numId="7" w16cid:durableId="797845950">
    <w:abstractNumId w:val="10"/>
  </w:num>
  <w:num w:numId="8" w16cid:durableId="1262371154">
    <w:abstractNumId w:val="9"/>
  </w:num>
  <w:num w:numId="9" w16cid:durableId="1041320169">
    <w:abstractNumId w:val="11"/>
  </w:num>
  <w:num w:numId="10" w16cid:durableId="1830706823">
    <w:abstractNumId w:val="1"/>
  </w:num>
  <w:num w:numId="11" w16cid:durableId="979117705">
    <w:abstractNumId w:val="7"/>
  </w:num>
  <w:num w:numId="12" w16cid:durableId="736444091">
    <w:abstractNumId w:val="0"/>
  </w:num>
  <w:num w:numId="13" w16cid:durableId="1882933735">
    <w:abstractNumId w:val="13"/>
  </w:num>
  <w:num w:numId="14" w16cid:durableId="1037509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CE0"/>
    <w:rsid w:val="00133CE0"/>
    <w:rsid w:val="0051448D"/>
    <w:rsid w:val="00937E25"/>
    <w:rsid w:val="009A3AA2"/>
    <w:rsid w:val="009E6E88"/>
    <w:rsid w:val="00C92028"/>
    <w:rsid w:val="00D37C0C"/>
    <w:rsid w:val="00D52DAA"/>
    <w:rsid w:val="00DD30EB"/>
    <w:rsid w:val="00EB1E58"/>
    <w:rsid w:val="00EB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1EDB"/>
  <w15:docId w15:val="{8D63E994-6E00-4B09-AA63-05E0DE4A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92" w:hanging="273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3" w:right="103"/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C7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700C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9B1C43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zASYFwgiiDPDeuaAoUeBX16Dzw==">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Luiz Andrade Paiva</dc:creator>
  <cp:lastModifiedBy>César Andrade</cp:lastModifiedBy>
  <cp:revision>2</cp:revision>
  <cp:lastPrinted>2026-02-20T17:52:00Z</cp:lastPrinted>
  <dcterms:created xsi:type="dcterms:W3CDTF">2026-02-24T16:30:00Z</dcterms:created>
  <dcterms:modified xsi:type="dcterms:W3CDTF">2026-02-24T16:30:00Z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para Microsoft 365</vt:lpwstr>
  </property>
</Properties>
</file>