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32D63" w14:textId="2B078597" w:rsidR="004E3099" w:rsidRPr="00C239A9" w:rsidRDefault="00000000" w:rsidP="00565C63">
      <w:pPr>
        <w:pStyle w:val="1TTULO"/>
        <w:jc w:val="center"/>
        <w:rPr>
          <w:lang w:bidi="ar-SA"/>
        </w:rPr>
      </w:pPr>
      <w:bookmarkStart w:id="0" w:name="_Hlk130575497"/>
      <w:r w:rsidRPr="00C239A9">
        <w:rPr>
          <w:lang w:bidi="ar-SA"/>
        </w:rPr>
        <w:t xml:space="preserve">PROCESSO SELETIVO </w:t>
      </w:r>
      <w:r w:rsidR="0002096D">
        <w:rPr>
          <w:lang w:bidi="ar-SA"/>
        </w:rPr>
        <w:t>ESPECIAL</w:t>
      </w:r>
      <w:r w:rsidRPr="00C239A9">
        <w:rPr>
          <w:lang w:bidi="ar-SA"/>
        </w:rPr>
        <w:t xml:space="preserve"> </w:t>
      </w:r>
      <w:r w:rsidR="00434246">
        <w:rPr>
          <w:lang w:bidi="ar-SA"/>
        </w:rPr>
        <w:t>INDÍGENA</w:t>
      </w:r>
      <w:r w:rsidRPr="00C239A9">
        <w:rPr>
          <w:lang w:bidi="ar-SA"/>
        </w:rPr>
        <w:t xml:space="preserve"> DE 202</w:t>
      </w:r>
      <w:r w:rsidR="00C239A9">
        <w:rPr>
          <w:lang w:bidi="ar-SA"/>
        </w:rPr>
        <w:t>3</w:t>
      </w:r>
    </w:p>
    <w:bookmarkEnd w:id="0"/>
    <w:p w14:paraId="200D5FA0" w14:textId="77777777" w:rsidR="004E3099" w:rsidRPr="00C239A9" w:rsidRDefault="00000000" w:rsidP="0002096D">
      <w:pPr>
        <w:pStyle w:val="2SUBTTULO"/>
        <w:ind w:left="0" w:right="49"/>
      </w:pPr>
      <w:r w:rsidRPr="00C239A9">
        <w:t>DECLARAÇÃO DE NÃO VÍNCULO COM OUTRA INSTITUIÇÃO PÚBLICA DE ENSINO</w:t>
      </w:r>
    </w:p>
    <w:p w14:paraId="5DBA4FAD" w14:textId="2C003BDE" w:rsidR="004E3099" w:rsidRPr="004345FE" w:rsidRDefault="00000000">
      <w:pPr>
        <w:tabs>
          <w:tab w:val="left" w:pos="6229"/>
          <w:tab w:val="left" w:pos="10431"/>
        </w:tabs>
        <w:spacing w:line="348" w:lineRule="auto"/>
        <w:ind w:left="432" w:right="118"/>
        <w:jc w:val="both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r w:rsidRP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Eu,</w:t>
      </w:r>
      <w:sdt>
        <w:sdtPr>
          <w:rPr>
            <w:rStyle w:val="Estilo1"/>
          </w:rPr>
          <w:alias w:val="INSIRA SEU NOME"/>
          <w:tag w:val="INSIRA SEU NOME"/>
          <w:id w:val="761495458"/>
          <w:placeholder>
            <w:docPart w:val="5652F5AAB8794B5CA2F6C2891B74FBA4"/>
          </w:placeholder>
          <w:showingPlcHdr/>
        </w:sdtPr>
        <w:sdtEndPr>
          <w:rPr>
            <w:rStyle w:val="Fontepargpadro"/>
            <w:rFonts w:ascii="Arial" w:eastAsia="SimSun" w:hAnsi="Arial" w:cs="Mangal"/>
            <w:b w:val="0"/>
            <w:spacing w:val="4"/>
            <w:kern w:val="16"/>
            <w:sz w:val="22"/>
            <w:szCs w:val="24"/>
            <w:lang w:eastAsia="hi-IN" w:bidi="hi-IN"/>
          </w:rPr>
        </w:sdtEndPr>
        <w:sdtContent>
          <w:r w:rsidR="009A6C11" w:rsidRPr="00145B23">
            <w:rPr>
              <w:rStyle w:val="TextodoEspaoReservado"/>
              <w:b/>
              <w:bCs/>
            </w:rPr>
            <w:t>Clique ou toque aqui para inserir o texto.</w:t>
          </w:r>
        </w:sdtContent>
      </w:sdt>
      <w:r w:rsidRP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, portador(a) do RG n.º</w:t>
      </w:r>
      <w:sdt>
        <w:sdtPr>
          <w:rPr>
            <w:rStyle w:val="Estilo2"/>
          </w:rPr>
          <w:alias w:val="RG"/>
          <w:tag w:val="RG"/>
          <w:id w:val="469557340"/>
          <w:placeholder>
            <w:docPart w:val="612F26C64BE242EF920A212AA5277B2A"/>
          </w:placeholder>
          <w:showingPlcHdr/>
        </w:sdtPr>
        <w:sdtEndPr>
          <w:rPr>
            <w:rStyle w:val="Fontepargpadro"/>
            <w:rFonts w:ascii="Arial" w:eastAsia="SimSun" w:hAnsi="Arial" w:cs="Mangal"/>
            <w:b w:val="0"/>
            <w:spacing w:val="4"/>
            <w:kern w:val="16"/>
            <w:sz w:val="22"/>
            <w:szCs w:val="24"/>
            <w:lang w:eastAsia="hi-IN" w:bidi="hi-IN"/>
          </w:rPr>
        </w:sdtEndPr>
        <w:sdtContent>
          <w:r w:rsidR="009A6C11" w:rsidRPr="00145B23">
            <w:rPr>
              <w:rStyle w:val="TextodoEspaoReservado"/>
              <w:b/>
              <w:bCs/>
            </w:rPr>
            <w:t>Clique ou toque aqui para inserir o texto.</w:t>
          </w:r>
        </w:sdtContent>
      </w:sdt>
      <w:r w:rsid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</w:t>
      </w:r>
      <w:r w:rsidRP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e do CPF n.º</w:t>
      </w:r>
      <w:r w:rsidR="004345FE" w:rsidRP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</w:t>
      </w:r>
      <w:sdt>
        <w:sdtPr>
          <w:rPr>
            <w:rStyle w:val="Estilo3"/>
          </w:rPr>
          <w:alias w:val="RG"/>
          <w:tag w:val="RG"/>
          <w:id w:val="-1868904271"/>
          <w:placeholder>
            <w:docPart w:val="1948D3A54E79447880228AF8461EE350"/>
          </w:placeholder>
          <w:showingPlcHdr/>
        </w:sdtPr>
        <w:sdtEndPr>
          <w:rPr>
            <w:rStyle w:val="Fontepargpadro"/>
            <w:rFonts w:ascii="Arial" w:eastAsia="SimSun" w:hAnsi="Arial" w:cs="Mangal"/>
            <w:b w:val="0"/>
            <w:spacing w:val="4"/>
            <w:kern w:val="16"/>
            <w:sz w:val="22"/>
            <w:szCs w:val="24"/>
            <w:lang w:eastAsia="hi-IN" w:bidi="hi-IN"/>
          </w:rPr>
        </w:sdtEndPr>
        <w:sdtContent>
          <w:r w:rsidR="009A6C11" w:rsidRPr="009A6C11">
            <w:rPr>
              <w:rStyle w:val="TextodoEspaoReservado"/>
              <w:b/>
              <w:bCs/>
            </w:rPr>
            <w:t>Clique ou toque aqui para inserir o texto.</w:t>
          </w:r>
        </w:sdtContent>
      </w:sdt>
      <w:r w:rsidRP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, </w:t>
      </w:r>
      <w:r w:rsidRPr="004345FE">
        <w:rPr>
          <w:rFonts w:ascii="Carlito" w:eastAsia="SimSun" w:hAnsi="Carlito" w:cs="Mangal"/>
          <w:b/>
          <w:bCs/>
          <w:spacing w:val="4"/>
          <w:kern w:val="16"/>
          <w:sz w:val="24"/>
          <w:szCs w:val="24"/>
          <w:lang w:eastAsia="hi-IN" w:bidi="hi-IN"/>
        </w:rPr>
        <w:t>declaro</w:t>
      </w:r>
      <w:r w:rsidRP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ter conhecimento de que a Lei nº 12.089, de 11 de novembro de 2009, proíbe a uma mesma pessoa ocupar, simultaneamente, duas vagas no mesmo curso ou em cursos diferentes em uma ou mais instituições públicas de ensino superior brasileiras.</w:t>
      </w:r>
    </w:p>
    <w:p w14:paraId="4F8F89B9" w14:textId="242F7DBB" w:rsidR="004E3099" w:rsidRPr="004345FE" w:rsidRDefault="00000000">
      <w:pPr>
        <w:spacing w:before="25" w:line="355" w:lineRule="auto"/>
        <w:ind w:left="432" w:right="116"/>
        <w:jc w:val="both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r w:rsidRP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Assim, para que meu vínculo acadêmico ao curso para o qual fui classificado(a) no Processo Seletivo </w:t>
      </w:r>
      <w:r w:rsidR="00434246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Indígena</w:t>
      </w:r>
      <w:r w:rsidRP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da Ufopa de 202</w:t>
      </w:r>
      <w:r w:rsid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3</w:t>
      </w:r>
      <w:r w:rsidRP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seja efetivado, </w:t>
      </w:r>
      <w:r w:rsidRPr="004345FE">
        <w:rPr>
          <w:rFonts w:ascii="Carlito" w:eastAsia="SimSun" w:hAnsi="Carlito" w:cs="Mangal"/>
          <w:b/>
          <w:bCs/>
          <w:spacing w:val="4"/>
          <w:kern w:val="16"/>
          <w:sz w:val="24"/>
          <w:szCs w:val="24"/>
          <w:lang w:eastAsia="hi-IN" w:bidi="hi-IN"/>
        </w:rPr>
        <w:t>declaro que não ocupo vaga em quaisquer outros cursos de graduação desta ou de outra instituição pública de ensino superior brasileira</w:t>
      </w:r>
      <w:r w:rsidRP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, assim como não sou beneficiário, em Instituição Privada de Ensino Superior, do Programa Universidade Para Todos (Prouni).</w:t>
      </w:r>
    </w:p>
    <w:p w14:paraId="50A34AEF" w14:textId="77777777" w:rsidR="004E3099" w:rsidRPr="004345FE" w:rsidRDefault="00000000" w:rsidP="00691385">
      <w:pPr>
        <w:spacing w:before="15" w:after="360" w:line="353" w:lineRule="auto"/>
        <w:ind w:left="431" w:right="125"/>
        <w:jc w:val="both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bookmarkStart w:id="1" w:name="_heading=h.gjdgxs"/>
      <w:bookmarkEnd w:id="1"/>
      <w:r w:rsidRP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Declaro, mais, estar ciente de que devo comunicar a Diretoria de Registro Acadêmico da UFOPA qualquer alteração que venha a ocorrer na condição ora declarada, enquanto durar o vínculo acadêmico com a Universidade Federal do Oeste do Pará.</w:t>
      </w:r>
    </w:p>
    <w:p w14:paraId="66E08059" w14:textId="569DA1D6" w:rsidR="004E3099" w:rsidRPr="004345FE" w:rsidRDefault="00000000" w:rsidP="00691385">
      <w:pPr>
        <w:tabs>
          <w:tab w:val="left" w:pos="7088"/>
          <w:tab w:val="left" w:pos="8098"/>
          <w:tab w:val="left" w:pos="9559"/>
        </w:tabs>
        <w:spacing w:after="480"/>
        <w:jc w:val="right"/>
        <w:rPr>
          <w:rFonts w:asciiTheme="majorHAnsi" w:hAnsiTheme="majorHAnsi"/>
          <w:color w:val="000000"/>
          <w:sz w:val="24"/>
          <w:szCs w:val="24"/>
        </w:rPr>
      </w:pPr>
      <w:sdt>
        <w:sdtPr>
          <w:rPr>
            <w:rFonts w:asciiTheme="majorHAnsi" w:hAnsiTheme="majorHAnsi"/>
            <w:color w:val="000000"/>
            <w:sz w:val="24"/>
            <w:szCs w:val="24"/>
            <w:u w:val="single"/>
          </w:rPr>
          <w:alias w:val="INSIRA A CIDADE"/>
          <w:tag w:val="INSIRA A CIDADE"/>
          <w:id w:val="660119001"/>
          <w:placeholder>
            <w:docPart w:val="56C19AE0284C4399B4305729B39EA898"/>
          </w:placeholder>
          <w:showingPlcHdr/>
        </w:sdtPr>
        <w:sdtContent>
          <w:r w:rsidR="009A6C11" w:rsidRPr="007721C5">
            <w:rPr>
              <w:rStyle w:val="TextodoEspaoReservado"/>
            </w:rPr>
            <w:t>Clique ou toque aqui para inserir o texto.</w:t>
          </w:r>
        </w:sdtContent>
      </w:sdt>
      <w:r w:rsidR="00691385" w:rsidRPr="004345FE">
        <w:rPr>
          <w:rFonts w:asciiTheme="majorHAnsi" w:hAnsiTheme="majorHAnsi"/>
          <w:color w:val="000000"/>
          <w:sz w:val="24"/>
          <w:szCs w:val="24"/>
        </w:rPr>
        <w:t>- PA,</w:t>
      </w:r>
      <w:r w:rsidR="00691385">
        <w:rPr>
          <w:rFonts w:asciiTheme="majorHAnsi" w:hAnsiTheme="majorHAnsi"/>
          <w:color w:val="000000"/>
          <w:sz w:val="24"/>
          <w:szCs w:val="24"/>
        </w:rPr>
        <w:t xml:space="preserve"> </w:t>
      </w:r>
      <w:sdt>
        <w:sdtPr>
          <w:rPr>
            <w:rFonts w:asciiTheme="majorHAnsi" w:hAnsiTheme="majorHAnsi"/>
            <w:color w:val="000000"/>
            <w:sz w:val="24"/>
            <w:szCs w:val="24"/>
          </w:rPr>
          <w:alias w:val="INSIRA DATA E MÊS"/>
          <w:tag w:val="INSIRA O MÊS"/>
          <w:id w:val="1321843235"/>
          <w:placeholder>
            <w:docPart w:val="6DD96E9FF08449C3A187C86029F3B9A3"/>
          </w:placeholder>
          <w:showingPlcHdr/>
        </w:sdtPr>
        <w:sdtContent>
          <w:r w:rsidR="009A6C11" w:rsidRPr="007721C5">
            <w:rPr>
              <w:rStyle w:val="TextodoEspaoReservado"/>
            </w:rPr>
            <w:t>Clique ou toque aqui para inserir o texto.</w:t>
          </w:r>
        </w:sdtContent>
      </w:sdt>
      <w:r w:rsidR="00691385" w:rsidRPr="004345FE">
        <w:rPr>
          <w:rFonts w:asciiTheme="majorHAnsi" w:hAnsiTheme="majorHAnsi"/>
          <w:color w:val="000000"/>
          <w:sz w:val="24"/>
          <w:szCs w:val="24"/>
        </w:rPr>
        <w:t>de 202</w:t>
      </w:r>
      <w:r w:rsidR="00691385">
        <w:rPr>
          <w:rFonts w:asciiTheme="majorHAnsi" w:hAnsiTheme="majorHAnsi"/>
          <w:color w:val="000000"/>
          <w:sz w:val="24"/>
          <w:szCs w:val="24"/>
        </w:rPr>
        <w:t>3</w:t>
      </w:r>
      <w:r w:rsidR="00691385" w:rsidRPr="004345FE">
        <w:rPr>
          <w:rFonts w:asciiTheme="majorHAnsi" w:hAnsiTheme="majorHAnsi"/>
          <w:color w:val="000000"/>
          <w:sz w:val="24"/>
          <w:szCs w:val="24"/>
        </w:rPr>
        <w:t>.</w:t>
      </w:r>
    </w:p>
    <w:p w14:paraId="4DA8CAEC" w14:textId="5B2CBBAB" w:rsidR="004E3099" w:rsidRDefault="004E3099" w:rsidP="00691385">
      <w:pPr>
        <w:jc w:val="right"/>
        <w:rPr>
          <w:rFonts w:asciiTheme="majorHAnsi" w:hAnsiTheme="majorHAnsi"/>
          <w:color w:val="000000"/>
          <w:sz w:val="20"/>
          <w:szCs w:val="20"/>
        </w:rPr>
      </w:pPr>
    </w:p>
    <w:tbl>
      <w:tblPr>
        <w:tblStyle w:val="Tabelacomgrade"/>
        <w:tblW w:w="0" w:type="auto"/>
        <w:tblInd w:w="2122" w:type="dxa"/>
        <w:tblLook w:val="04A0" w:firstRow="1" w:lastRow="0" w:firstColumn="1" w:lastColumn="0" w:noHBand="0" w:noVBand="1"/>
      </w:tblPr>
      <w:tblGrid>
        <w:gridCol w:w="4394"/>
      </w:tblGrid>
      <w:tr w:rsidR="00691385" w14:paraId="3464D07C" w14:textId="77777777" w:rsidTr="00691385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C8AB6A" w14:textId="77777777" w:rsidR="00691385" w:rsidRDefault="00691385" w:rsidP="00691385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691385" w:rsidRPr="00691385" w14:paraId="5D7A809B" w14:textId="77777777" w:rsidTr="00691385">
        <w:tc>
          <w:tcPr>
            <w:tcW w:w="4394" w:type="dxa"/>
            <w:tcBorders>
              <w:left w:val="nil"/>
              <w:bottom w:val="nil"/>
              <w:right w:val="nil"/>
            </w:tcBorders>
          </w:tcPr>
          <w:p w14:paraId="1A9EE9C2" w14:textId="23380189" w:rsidR="00691385" w:rsidRPr="00691385" w:rsidRDefault="00691385" w:rsidP="00691385">
            <w:pPr>
              <w:jc w:val="center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691385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ASSINATURA DO CANDIDATO</w:t>
            </w:r>
          </w:p>
        </w:tc>
      </w:tr>
    </w:tbl>
    <w:p w14:paraId="5E2884AF" w14:textId="77777777" w:rsidR="00691385" w:rsidRPr="00691385" w:rsidRDefault="00691385" w:rsidP="00691385">
      <w:pPr>
        <w:jc w:val="center"/>
        <w:rPr>
          <w:rFonts w:asciiTheme="majorHAnsi" w:hAnsiTheme="majorHAnsi"/>
          <w:i/>
          <w:iCs/>
          <w:color w:val="000000"/>
          <w:sz w:val="20"/>
          <w:szCs w:val="20"/>
        </w:rPr>
      </w:pPr>
    </w:p>
    <w:sectPr w:rsidR="00691385" w:rsidRPr="00691385" w:rsidSect="00C239A9">
      <w:headerReference w:type="default" r:id="rId7"/>
      <w:pgSz w:w="12240" w:h="15840"/>
      <w:pgMar w:top="1134" w:right="1701" w:bottom="1134" w:left="1701" w:header="0" w:footer="0" w:gutter="0"/>
      <w:pgNumType w:start="1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CCAC1" w14:textId="77777777" w:rsidR="00FC5F36" w:rsidRDefault="00FC5F36" w:rsidP="00C239A9">
      <w:r>
        <w:separator/>
      </w:r>
    </w:p>
  </w:endnote>
  <w:endnote w:type="continuationSeparator" w:id="0">
    <w:p w14:paraId="040328D9" w14:textId="77777777" w:rsidR="00FC5F36" w:rsidRDefault="00FC5F36" w:rsidP="00C2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antumruy Pro SemiBold">
    <w:altName w:val="Khmer UI"/>
    <w:charset w:val="00"/>
    <w:family w:val="auto"/>
    <w:pitch w:val="default"/>
    <w:sig w:usb0="00000000" w:usb1="00000000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leway SemiBold">
    <w:altName w:val="Trebuchet MS"/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325C5" w14:textId="77777777" w:rsidR="00FC5F36" w:rsidRDefault="00FC5F36" w:rsidP="00C239A9">
      <w:r>
        <w:separator/>
      </w:r>
    </w:p>
  </w:footnote>
  <w:footnote w:type="continuationSeparator" w:id="0">
    <w:p w14:paraId="657B262E" w14:textId="77777777" w:rsidR="00FC5F36" w:rsidRDefault="00FC5F36" w:rsidP="00C23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A97A" w14:textId="77777777" w:rsidR="00C239A9" w:rsidRPr="0013130D" w:rsidRDefault="00C239A9" w:rsidP="00C239A9">
    <w:pPr>
      <w:pStyle w:val="Cabealho"/>
      <w:spacing w:after="120"/>
      <w:jc w:val="center"/>
      <w:rPr>
        <w:b/>
        <w:bCs/>
      </w:rPr>
    </w:pPr>
    <w:bookmarkStart w:id="2" w:name="_Hlk130464734"/>
    <w:bookmarkStart w:id="3" w:name="_Hlk130464735"/>
    <w:bookmarkStart w:id="4" w:name="_Hlk130575488"/>
    <w:bookmarkStart w:id="5" w:name="_Hlk130575489"/>
    <w:r>
      <w:rPr>
        <w:noProof/>
        <w:lang w:eastAsia="pt-BR"/>
      </w:rPr>
      <w:drawing>
        <wp:inline distT="0" distB="0" distL="0" distR="0" wp14:anchorId="1B1C0230" wp14:editId="1C8CA908">
          <wp:extent cx="609600" cy="640080"/>
          <wp:effectExtent l="0" t="0" r="0" b="7620"/>
          <wp:docPr id="4" name="Imagem 1" descr="BRASÃO-JPG_pequeno 2 para 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-JPG_pequeno 2 para papel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8796F8" w14:textId="77777777" w:rsidR="00C239A9" w:rsidRPr="000125D4" w:rsidRDefault="00C239A9" w:rsidP="00C239A9">
    <w:pPr>
      <w:jc w:val="center"/>
      <w:rPr>
        <w:rFonts w:ascii="Raleway SemiBold" w:hAnsi="Raleway SemiBold" w:cs="Kantumruy Pro SemiBold"/>
        <w:b/>
        <w:bCs/>
        <w:sz w:val="20"/>
        <w:szCs w:val="20"/>
      </w:rPr>
    </w:pPr>
    <w:r w:rsidRPr="000125D4">
      <w:rPr>
        <w:rFonts w:ascii="Raleway SemiBold" w:hAnsi="Raleway SemiBold" w:cs="Kantumruy Pro SemiBold"/>
        <w:b/>
        <w:bCs/>
        <w:sz w:val="20"/>
        <w:szCs w:val="20"/>
      </w:rPr>
      <w:t>UNIVERSIDADE FEDERAL DO OESTE DO PARÁ</w:t>
    </w:r>
  </w:p>
  <w:p w14:paraId="12B78648" w14:textId="77777777" w:rsidR="00C239A9" w:rsidRPr="000125D4" w:rsidRDefault="00C239A9" w:rsidP="00C239A9">
    <w:pPr>
      <w:jc w:val="center"/>
      <w:rPr>
        <w:rFonts w:ascii="Raleway SemiBold" w:hAnsi="Raleway SemiBold" w:cs="Kantumruy Pro SemiBold"/>
        <w:b/>
        <w:bCs/>
        <w:sz w:val="20"/>
        <w:szCs w:val="20"/>
      </w:rPr>
    </w:pPr>
    <w:r w:rsidRPr="000125D4">
      <w:rPr>
        <w:rFonts w:ascii="Raleway SemiBold" w:hAnsi="Raleway SemiBold" w:cs="Kantumruy Pro SemiBold"/>
        <w:b/>
        <w:bCs/>
        <w:sz w:val="20"/>
        <w:szCs w:val="20"/>
      </w:rPr>
      <w:t>PRÓ-REITORIA DE ENSINO DE GRADUAÇÃO</w:t>
    </w:r>
  </w:p>
  <w:p w14:paraId="25A737FF" w14:textId="77777777" w:rsidR="00C239A9" w:rsidRPr="009D6148" w:rsidRDefault="00C239A9" w:rsidP="00C239A9">
    <w:pPr>
      <w:spacing w:after="240"/>
      <w:jc w:val="center"/>
      <w:rPr>
        <w:rFonts w:ascii="Raleway SemiBold" w:hAnsi="Raleway SemiBold" w:cs="Kantumruy Pro SemiBold"/>
        <w:b/>
        <w:bCs/>
        <w:sz w:val="20"/>
        <w:szCs w:val="20"/>
      </w:rPr>
    </w:pPr>
    <w:r w:rsidRPr="000125D4">
      <w:rPr>
        <w:rFonts w:ascii="Raleway SemiBold" w:hAnsi="Raleway SemiBold" w:cs="Kantumruy Pro SemiBold"/>
        <w:b/>
        <w:bCs/>
        <w:sz w:val="20"/>
        <w:szCs w:val="20"/>
      </w:rPr>
      <w:t>DIRETORIA DE REGISTRO ACADÊMICO</w:t>
    </w:r>
    <w:bookmarkEnd w:id="2"/>
    <w:bookmarkEnd w:id="3"/>
    <w:bookmarkEnd w:id="4"/>
    <w:bookmarkEnd w:id="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formatting="1" w:enforcement="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099"/>
    <w:rsid w:val="0002096D"/>
    <w:rsid w:val="00145B23"/>
    <w:rsid w:val="001D6D6B"/>
    <w:rsid w:val="001F4E1C"/>
    <w:rsid w:val="00277F3B"/>
    <w:rsid w:val="003A4672"/>
    <w:rsid w:val="00434246"/>
    <w:rsid w:val="004345FE"/>
    <w:rsid w:val="00477071"/>
    <w:rsid w:val="004D7D58"/>
    <w:rsid w:val="004E3099"/>
    <w:rsid w:val="00565C63"/>
    <w:rsid w:val="006615E3"/>
    <w:rsid w:val="00691385"/>
    <w:rsid w:val="00857644"/>
    <w:rsid w:val="00867914"/>
    <w:rsid w:val="0093375C"/>
    <w:rsid w:val="009A6C11"/>
    <w:rsid w:val="009C08E0"/>
    <w:rsid w:val="009C233F"/>
    <w:rsid w:val="00BB3F36"/>
    <w:rsid w:val="00C239A9"/>
    <w:rsid w:val="00CE5E26"/>
    <w:rsid w:val="00E66C92"/>
    <w:rsid w:val="00EA34F0"/>
    <w:rsid w:val="00FC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0F22"/>
  <w15:docId w15:val="{8254345F-94D5-4C1A-933E-77370E41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</w:pPr>
    <w:rPr>
      <w:lang w:eastAsia="en-US" w:bidi="ar-SA"/>
    </w:rPr>
  </w:style>
  <w:style w:type="paragraph" w:styleId="Ttulo1">
    <w:name w:val="heading 1"/>
    <w:basedOn w:val="LO-normal"/>
    <w:next w:val="LO-normal"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rPr>
      <w:sz w:val="24"/>
      <w:szCs w:val="24"/>
    </w:r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Noto Sans Devanagari"/>
    </w:rPr>
  </w:style>
  <w:style w:type="paragraph" w:customStyle="1" w:styleId="LO-normal">
    <w:name w:val="LO-normal"/>
    <w:pPr>
      <w:widowControl w:val="0"/>
    </w:pPr>
  </w:style>
  <w:style w:type="paragraph" w:styleId="PargrafodaLista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</w:style>
  <w:style w:type="paragraph" w:styleId="Subttulo">
    <w:name w:val="Subtitle"/>
    <w:basedOn w:val="LO-normal"/>
    <w:next w:val="LO-normal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23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39A9"/>
    <w:rPr>
      <w:lang w:eastAsia="en-US" w:bidi="ar-SA"/>
    </w:rPr>
  </w:style>
  <w:style w:type="paragraph" w:styleId="Rodap">
    <w:name w:val="footer"/>
    <w:basedOn w:val="Normal"/>
    <w:link w:val="RodapChar"/>
    <w:uiPriority w:val="99"/>
    <w:unhideWhenUsed/>
    <w:rsid w:val="00C239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39A9"/>
    <w:rPr>
      <w:lang w:eastAsia="en-US" w:bidi="ar-SA"/>
    </w:rPr>
  </w:style>
  <w:style w:type="paragraph" w:customStyle="1" w:styleId="1TTULO">
    <w:name w:val="1.TÍTULO"/>
    <w:basedOn w:val="NormalWeb"/>
    <w:link w:val="1TTULOChar"/>
    <w:qFormat/>
    <w:rsid w:val="00C239A9"/>
    <w:pPr>
      <w:spacing w:before="240" w:after="480" w:line="259" w:lineRule="auto"/>
      <w:jc w:val="both"/>
    </w:pPr>
    <w:rPr>
      <w:rFonts w:ascii="Kantumruy Pro SemiBold" w:eastAsia="Times New Roman" w:hAnsi="Kantumruy Pro SemiBold" w:cs="Arial"/>
      <w:b/>
      <w:smallCaps/>
      <w:spacing w:val="26"/>
      <w:kern w:val="1"/>
      <w:sz w:val="32"/>
      <w:lang w:val="pt-BR" w:eastAsia="pt-BR" w:bidi="hi-IN"/>
    </w:rPr>
  </w:style>
  <w:style w:type="character" w:customStyle="1" w:styleId="1TTULOChar">
    <w:name w:val="1.TÍTULO Char"/>
    <w:basedOn w:val="Fontepargpadro"/>
    <w:link w:val="1TTULO"/>
    <w:rsid w:val="00C239A9"/>
    <w:rPr>
      <w:rFonts w:ascii="Kantumruy Pro SemiBold" w:eastAsia="Times New Roman" w:hAnsi="Kantumruy Pro SemiBold"/>
      <w:b/>
      <w:smallCaps/>
      <w:spacing w:val="26"/>
      <w:kern w:val="1"/>
      <w:sz w:val="32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C239A9"/>
    <w:rPr>
      <w:rFonts w:ascii="Times New Roman" w:hAnsi="Times New Roman" w:cs="Times New Roman"/>
      <w:sz w:val="24"/>
      <w:szCs w:val="24"/>
    </w:rPr>
  </w:style>
  <w:style w:type="paragraph" w:customStyle="1" w:styleId="2SUBTTULO">
    <w:name w:val="2. SUBTÍTULO"/>
    <w:basedOn w:val="Normal"/>
    <w:link w:val="2SUBTTULOChar"/>
    <w:qFormat/>
    <w:rsid w:val="004345FE"/>
    <w:pPr>
      <w:spacing w:before="240" w:after="240"/>
      <w:ind w:left="703"/>
      <w:jc w:val="center"/>
    </w:pPr>
    <w:rPr>
      <w:rFonts w:asciiTheme="minorHAnsi" w:eastAsia="Times New Roman" w:hAnsiTheme="minorHAnsi"/>
      <w:b/>
      <w:smallCaps/>
      <w:spacing w:val="26"/>
      <w:sz w:val="24"/>
      <w:szCs w:val="24"/>
      <w:lang w:val="pt-BR" w:eastAsia="pt-BR"/>
    </w:rPr>
  </w:style>
  <w:style w:type="character" w:styleId="TextodoEspaoReservado">
    <w:name w:val="Placeholder Text"/>
    <w:basedOn w:val="Fontepargpadro"/>
    <w:uiPriority w:val="99"/>
    <w:semiHidden/>
    <w:rsid w:val="004345FE"/>
    <w:rPr>
      <w:color w:val="808080"/>
    </w:rPr>
  </w:style>
  <w:style w:type="character" w:customStyle="1" w:styleId="2SUBTTULOChar">
    <w:name w:val="2. SUBTÍTULO Char"/>
    <w:basedOn w:val="Fontepargpadro"/>
    <w:link w:val="2SUBTTULO"/>
    <w:rsid w:val="004345FE"/>
    <w:rPr>
      <w:rFonts w:asciiTheme="minorHAnsi" w:eastAsia="Times New Roman" w:hAnsiTheme="minorHAnsi"/>
      <w:b/>
      <w:smallCaps/>
      <w:spacing w:val="26"/>
      <w:sz w:val="24"/>
      <w:szCs w:val="24"/>
      <w:lang w:val="pt-BR" w:eastAsia="pt-BR" w:bidi="ar-SA"/>
    </w:rPr>
  </w:style>
  <w:style w:type="table" w:styleId="Tabelacomgrade">
    <w:name w:val="Table Grid"/>
    <w:basedOn w:val="Tabelanormal"/>
    <w:uiPriority w:val="39"/>
    <w:rsid w:val="00691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9A6C11"/>
    <w:pPr>
      <w:suppressAutoHyphens w:val="0"/>
    </w:pPr>
    <w:rPr>
      <w:lang w:eastAsia="en-US" w:bidi="ar-SA"/>
    </w:rPr>
  </w:style>
  <w:style w:type="character" w:customStyle="1" w:styleId="Estilo1">
    <w:name w:val="Estilo1"/>
    <w:basedOn w:val="Fontepargpadro"/>
    <w:uiPriority w:val="1"/>
    <w:rsid w:val="00145B23"/>
    <w:rPr>
      <w:rFonts w:ascii="Carlito" w:hAnsi="Carlito"/>
      <w:b/>
      <w:sz w:val="24"/>
    </w:rPr>
  </w:style>
  <w:style w:type="character" w:customStyle="1" w:styleId="Estilo2">
    <w:name w:val="Estilo2"/>
    <w:basedOn w:val="Fontepargpadro"/>
    <w:uiPriority w:val="1"/>
    <w:rsid w:val="00145B23"/>
    <w:rPr>
      <w:rFonts w:ascii="Carlito" w:hAnsi="Carlito"/>
      <w:b/>
      <w:sz w:val="24"/>
    </w:rPr>
  </w:style>
  <w:style w:type="character" w:customStyle="1" w:styleId="Estilo3">
    <w:name w:val="Estilo3"/>
    <w:basedOn w:val="Fontepargpadro"/>
    <w:uiPriority w:val="1"/>
    <w:rsid w:val="00145B23"/>
    <w:rPr>
      <w:rFonts w:ascii="Carlito" w:hAnsi="Carlito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52F5AAB8794B5CA2F6C2891B74FB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01E359-6132-40C0-AF2F-A6BF40F67936}"/>
      </w:docPartPr>
      <w:docPartBody>
        <w:p w:rsidR="00F04142" w:rsidRDefault="00B850D3" w:rsidP="00B850D3">
          <w:pPr>
            <w:pStyle w:val="5652F5AAB8794B5CA2F6C2891B74FBA41"/>
          </w:pPr>
          <w:r w:rsidRPr="007721C5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12F26C64BE242EF920A212AA5277B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E89ACE-A296-4D46-B61B-4EA9EC042968}"/>
      </w:docPartPr>
      <w:docPartBody>
        <w:p w:rsidR="00F04142" w:rsidRDefault="00B850D3" w:rsidP="00B850D3">
          <w:pPr>
            <w:pStyle w:val="612F26C64BE242EF920A212AA5277B2A1"/>
          </w:pPr>
          <w:r w:rsidRPr="007721C5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948D3A54E79447880228AF8461EE3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354F9B-81DA-495C-8932-BA4F31CDC032}"/>
      </w:docPartPr>
      <w:docPartBody>
        <w:p w:rsidR="00F04142" w:rsidRDefault="00B850D3" w:rsidP="00B850D3">
          <w:pPr>
            <w:pStyle w:val="1948D3A54E79447880228AF8461EE3501"/>
          </w:pPr>
          <w:r w:rsidRPr="007721C5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6C19AE0284C4399B4305729B39EA8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444080-83EC-4FF2-93BF-7B24E8E2CDCE}"/>
      </w:docPartPr>
      <w:docPartBody>
        <w:p w:rsidR="00F04142" w:rsidRDefault="00B850D3" w:rsidP="00B850D3">
          <w:pPr>
            <w:pStyle w:val="56C19AE0284C4399B4305729B39EA898"/>
          </w:pPr>
          <w:r w:rsidRPr="007721C5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DD96E9FF08449C3A187C86029F3B9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DCE2CF-0631-4EAC-B82F-427381654EE2}"/>
      </w:docPartPr>
      <w:docPartBody>
        <w:p w:rsidR="00F04142" w:rsidRDefault="00B850D3" w:rsidP="00B850D3">
          <w:pPr>
            <w:pStyle w:val="6DD96E9FF08449C3A187C86029F3B9A3"/>
          </w:pPr>
          <w:r w:rsidRPr="007721C5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antumruy Pro SemiBold">
    <w:altName w:val="Khmer UI"/>
    <w:charset w:val="00"/>
    <w:family w:val="auto"/>
    <w:pitch w:val="default"/>
    <w:sig w:usb0="00000000" w:usb1="00000000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leway SemiBold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D3"/>
    <w:rsid w:val="00420217"/>
    <w:rsid w:val="0064174A"/>
    <w:rsid w:val="0068035F"/>
    <w:rsid w:val="00975048"/>
    <w:rsid w:val="00B850D3"/>
    <w:rsid w:val="00DE7690"/>
    <w:rsid w:val="00F0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850D3"/>
    <w:rPr>
      <w:color w:val="808080"/>
    </w:rPr>
  </w:style>
  <w:style w:type="paragraph" w:customStyle="1" w:styleId="5652F5AAB8794B5CA2F6C2891B74FBA41">
    <w:name w:val="5652F5AAB8794B5CA2F6C2891B74FBA41"/>
    <w:rsid w:val="00B850D3"/>
    <w:pPr>
      <w:widowControl w:val="0"/>
      <w:suppressAutoHyphens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612F26C64BE242EF920A212AA5277B2A1">
    <w:name w:val="612F26C64BE242EF920A212AA5277B2A1"/>
    <w:rsid w:val="00B850D3"/>
    <w:pPr>
      <w:widowControl w:val="0"/>
      <w:suppressAutoHyphens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1948D3A54E79447880228AF8461EE3501">
    <w:name w:val="1948D3A54E79447880228AF8461EE3501"/>
    <w:rsid w:val="00B850D3"/>
    <w:pPr>
      <w:widowControl w:val="0"/>
      <w:suppressAutoHyphens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56C19AE0284C4399B4305729B39EA898">
    <w:name w:val="56C19AE0284C4399B4305729B39EA898"/>
    <w:rsid w:val="00B850D3"/>
    <w:pPr>
      <w:widowControl w:val="0"/>
      <w:suppressAutoHyphens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6DD96E9FF08449C3A187C86029F3B9A3">
    <w:name w:val="6DD96E9FF08449C3A187C86029F3B9A3"/>
    <w:rsid w:val="00B850D3"/>
    <w:pPr>
      <w:widowControl w:val="0"/>
      <w:suppressAutoHyphens/>
      <w:spacing w:after="0" w:line="240" w:lineRule="auto"/>
    </w:pPr>
    <w:rPr>
      <w:rFonts w:ascii="Arial" w:eastAsia="Arial" w:hAnsi="Arial" w:cs="Arial"/>
      <w:lang w:val="pt-P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w4fpZdeUKd1CQP3fcIKoOm4IkaA==">AMUW2mVN+ztBQbdL9/I3sD2TeDeun2SVQGFmY1MVLv1nWPzb6FzXBBOPcDxy0aZXbvKSbDLnSJ6Q/wsGHnknmwPNm8PAszQgvO/ZvPrjKGR6+yMk7gXVeMNLp5BT9M4uvt78LVQQpUXQ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Flavio Nicaretta Amorim</cp:lastModifiedBy>
  <cp:revision>2</cp:revision>
  <dcterms:created xsi:type="dcterms:W3CDTF">2023-04-25T23:38:00Z</dcterms:created>
  <dcterms:modified xsi:type="dcterms:W3CDTF">2023-04-25T23:38:00Z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PDFium</vt:lpwstr>
  </property>
  <property fmtid="{D5CDD505-2E9C-101B-9397-08002B2CF9AE}" pid="4" name="ICV">
    <vt:lpwstr>ACF5327B29424653A4C0EA24D14D3235</vt:lpwstr>
  </property>
  <property fmtid="{D5CDD505-2E9C-101B-9397-08002B2CF9AE}" pid="5" name="KSOProductBuildVer">
    <vt:lpwstr>1046-11.2.0.11254</vt:lpwstr>
  </property>
  <property fmtid="{D5CDD505-2E9C-101B-9397-08002B2CF9AE}" pid="6" name="LastSaved">
    <vt:filetime>2021-02-11T00:00:00Z</vt:filetime>
  </property>
</Properties>
</file>